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1266" w14:textId="2446BA47" w:rsidR="00AA598D" w:rsidRDefault="00AA598D" w:rsidP="00AA598D">
      <w:pPr>
        <w:ind w:left="2832" w:firstLine="708"/>
        <w:rPr>
          <w:rFonts w:ascii="Bookman Old Style" w:hAnsi="Bookman Old Style" w:cs="Courier New"/>
          <w:b/>
          <w:sz w:val="24"/>
          <w:szCs w:val="24"/>
        </w:rPr>
      </w:pPr>
    </w:p>
    <w:p w14:paraId="008A44A1" w14:textId="77777777" w:rsidR="00BF2795" w:rsidRPr="001A3460" w:rsidRDefault="00BF2795" w:rsidP="00201DFD">
      <w:pPr>
        <w:spacing w:line="240" w:lineRule="auto"/>
        <w:jc w:val="center"/>
        <w:rPr>
          <w:rFonts w:ascii="Bookman Old Style" w:hAnsi="Bookman Old Style"/>
          <w:b/>
          <w:color w:val="595959" w:themeColor="text1" w:themeTint="A6"/>
          <w:sz w:val="32"/>
          <w:szCs w:val="32"/>
        </w:rPr>
      </w:pPr>
      <w:r w:rsidRPr="001A3460">
        <w:rPr>
          <w:rFonts w:ascii="Bookman Old Style" w:hAnsi="Bookman Old Style"/>
          <w:b/>
          <w:color w:val="595959" w:themeColor="text1" w:themeTint="A6"/>
          <w:sz w:val="32"/>
          <w:szCs w:val="32"/>
        </w:rPr>
        <w:t>COMUNICADO</w:t>
      </w:r>
    </w:p>
    <w:p w14:paraId="2DB308DE" w14:textId="1481AEB4" w:rsidR="00BF2795" w:rsidRPr="001A3460" w:rsidRDefault="00BF2795" w:rsidP="00201DFD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La Secretaría de Estado en los Despachos de Gobernación, Justicia y Descentralización, </w:t>
      </w:r>
      <w:r w:rsidRPr="001A3460">
        <w:rPr>
          <w:rFonts w:ascii="Bookman Old Style" w:hAnsi="Bookman Old Style" w:cs="Arial"/>
          <w:b/>
          <w:color w:val="595959" w:themeColor="text1" w:themeTint="A6"/>
          <w:sz w:val="24"/>
          <w:szCs w:val="24"/>
        </w:rPr>
        <w:t>COMUNICA:</w:t>
      </w: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a todas las Dependencias del Gobierno Central</w:t>
      </w:r>
      <w:r w:rsidR="00D75481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y </w:t>
      </w: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Descentralizadas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y la Población en general</w:t>
      </w: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lo siguiente:</w:t>
      </w:r>
    </w:p>
    <w:p w14:paraId="4E17E2B7" w14:textId="77777777" w:rsidR="002443B6" w:rsidRPr="001A3460" w:rsidRDefault="002443B6" w:rsidP="00201DFD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</w:p>
    <w:p w14:paraId="0C43F663" w14:textId="7B04D4CC" w:rsidR="00391DF1" w:rsidRDefault="007F67A5" w:rsidP="001112EB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E</w:t>
      </w:r>
      <w:r w:rsidR="00D75481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n aras de 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salvaguardar la salud y la vida de la población, en el marco de esta emergencia nacional como prevención ante el COVID-19</w:t>
      </w:r>
      <w:r w:rsidR="00D75481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, </w:t>
      </w:r>
      <w:r w:rsidR="00391DF1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continuaran suspendidas las labores </w:t>
      </w:r>
      <w:r w:rsidR="00B4690D">
        <w:rPr>
          <w:rFonts w:ascii="Bookman Old Style" w:hAnsi="Bookman Old Style" w:cs="Arial"/>
          <w:color w:val="595959" w:themeColor="text1" w:themeTint="A6"/>
          <w:sz w:val="24"/>
          <w:szCs w:val="24"/>
        </w:rPr>
        <w:t>diarias de trabajo</w:t>
      </w:r>
      <w:r w:rsidR="005604BC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presenciales 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a partir del</w:t>
      </w:r>
      <w:r w:rsidR="00B4690D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lunes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</w:t>
      </w:r>
      <w:r w:rsidR="001909D2">
        <w:rPr>
          <w:rFonts w:ascii="Bookman Old Style" w:hAnsi="Bookman Old Style" w:cs="Arial"/>
          <w:color w:val="595959" w:themeColor="text1" w:themeTint="A6"/>
          <w:sz w:val="24"/>
          <w:szCs w:val="24"/>
        </w:rPr>
        <w:t>treinta</w:t>
      </w:r>
      <w:r w:rsidR="00D760A5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</w:t>
      </w:r>
      <w:r w:rsidR="00BF2795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(</w:t>
      </w:r>
      <w:r w:rsidR="001909D2">
        <w:rPr>
          <w:rFonts w:ascii="Bookman Old Style" w:hAnsi="Bookman Old Style" w:cs="Arial"/>
          <w:color w:val="595959" w:themeColor="text1" w:themeTint="A6"/>
          <w:sz w:val="24"/>
          <w:szCs w:val="24"/>
        </w:rPr>
        <w:t>30</w:t>
      </w:r>
      <w:r w:rsidR="00BF2795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)</w:t>
      </w:r>
      <w:r w:rsidR="001909D2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de marzo</w:t>
      </w:r>
      <w:r w:rsidR="00BF2795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al </w:t>
      </w:r>
      <w:r w:rsidR="00676E70">
        <w:rPr>
          <w:rFonts w:ascii="Bookman Old Style" w:hAnsi="Bookman Old Style" w:cs="Arial"/>
          <w:color w:val="595959" w:themeColor="text1" w:themeTint="A6"/>
          <w:sz w:val="24"/>
          <w:szCs w:val="24"/>
        </w:rPr>
        <w:t>domingo</w:t>
      </w:r>
      <w:r w:rsidR="00B4614A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doce</w:t>
      </w:r>
      <w:r w:rsidR="00676E7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(</w:t>
      </w:r>
      <w:r w:rsidR="00676E70">
        <w:rPr>
          <w:rFonts w:ascii="Bookman Old Style" w:hAnsi="Bookman Old Style" w:cs="Arial"/>
          <w:color w:val="595959" w:themeColor="text1" w:themeTint="A6"/>
          <w:sz w:val="24"/>
          <w:szCs w:val="24"/>
        </w:rPr>
        <w:t>12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) </w:t>
      </w:r>
      <w:r w:rsidR="00BF2795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de </w:t>
      </w:r>
      <w:r w:rsidR="00474DE2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abril </w:t>
      </w:r>
      <w:r w:rsidR="00BF2795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del año 20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20</w:t>
      </w:r>
      <w:r w:rsidR="00391DF1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; </w:t>
      </w:r>
      <w:r w:rsidR="004E7291">
        <w:rPr>
          <w:rFonts w:ascii="Bookman Old Style" w:hAnsi="Bookman Old Style" w:cs="Arial"/>
          <w:color w:val="595959" w:themeColor="text1" w:themeTint="A6"/>
          <w:sz w:val="24"/>
          <w:szCs w:val="24"/>
        </w:rPr>
        <w:t>cuando fuere necesario cada jefe inmediato podrá a</w:t>
      </w:r>
      <w:r w:rsidR="004E7291" w:rsidRPr="004E7291">
        <w:rPr>
          <w:rFonts w:ascii="Bookman Old Style" w:hAnsi="Bookman Old Style" w:cs="Arial"/>
          <w:color w:val="595959" w:themeColor="text1" w:themeTint="A6"/>
          <w:sz w:val="24"/>
          <w:szCs w:val="24"/>
        </w:rPr>
        <w:t>signarles funciones a través de teletrabajo</w:t>
      </w:r>
      <w:r w:rsidR="00391DF1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o medios electrónicos.</w:t>
      </w:r>
    </w:p>
    <w:p w14:paraId="083E86F2" w14:textId="77777777" w:rsidR="005604BC" w:rsidRDefault="005604BC" w:rsidP="001112EB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</w:p>
    <w:p w14:paraId="5FAEDD74" w14:textId="6C897BC0" w:rsidR="00391DF1" w:rsidRPr="001A3460" w:rsidRDefault="00391DF1" w:rsidP="001112EB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  <w:r>
        <w:rPr>
          <w:rFonts w:ascii="Bookman Old Style" w:hAnsi="Bookman Old Style" w:cs="Arial"/>
          <w:color w:val="595959" w:themeColor="text1" w:themeTint="A6"/>
          <w:sz w:val="24"/>
          <w:szCs w:val="24"/>
        </w:rPr>
        <w:t>Asimismo, podrá solicitarse la presencia física del personal en aquellas instituciones que se necesite brindar atención directa al público por razón de la materia que conozcan.</w:t>
      </w:r>
    </w:p>
    <w:p w14:paraId="0A0DAEDD" w14:textId="77777777" w:rsidR="007F67A5" w:rsidRPr="001A3460" w:rsidRDefault="007F67A5" w:rsidP="00B4690D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</w:p>
    <w:p w14:paraId="1D6D16C8" w14:textId="6C995F50" w:rsidR="00BF2795" w:rsidRDefault="00BF2795" w:rsidP="00B4690D">
      <w:pPr>
        <w:spacing w:line="240" w:lineRule="auto"/>
        <w:jc w:val="both"/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</w:pP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Se exceptúa</w:t>
      </w:r>
      <w:r w:rsidR="001A3460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los equipos de trabajo de cada institución</w:t>
      </w:r>
      <w:r w:rsidR="001A3460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</w:t>
      </w:r>
      <w:r w:rsidR="001A3460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que están siendo incorporados a labores de asistencia en esta </w:t>
      </w:r>
      <w:r w:rsidR="00C33117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emergencia;</w:t>
      </w:r>
      <w:r w:rsidR="001A3460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así como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las Instituciones </w:t>
      </w:r>
      <w:r w:rsidR="001175EA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que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por razones de brindar Servicios Públicos, de Defensa Nacional, Seguridad, Salud y Emergencias</w:t>
      </w:r>
      <w:r w:rsidR="00391DF1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de vital importancia para la población, deben continuar funcionado en las áreas que cada Titular o Gerencia considere indispensable para su funcionamiento.</w:t>
      </w:r>
      <w:r w:rsidR="00201DFD" w:rsidRPr="00201DFD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</w:t>
      </w:r>
      <w:r w:rsidR="00201DFD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Tomando las medidas preventivas que se han emitido.</w:t>
      </w:r>
    </w:p>
    <w:p w14:paraId="3709BA3A" w14:textId="0C8F7147" w:rsidR="00667D0E" w:rsidRDefault="00E807DC" w:rsidP="00B4690D">
      <w:pPr>
        <w:spacing w:line="240" w:lineRule="auto"/>
        <w:jc w:val="both"/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</w:pPr>
      <w:r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En cuanto a los</w:t>
      </w:r>
      <w:r w:rsidR="00667D0E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términos y plazos para hacer uso de los recursos legales, se mantendrán en suspenso, empezando a correr nuevamente los términos legales a partir del primer día hábil.</w:t>
      </w:r>
    </w:p>
    <w:p w14:paraId="5F2C52EF" w14:textId="099390E2" w:rsidR="00BF2795" w:rsidRPr="001A3460" w:rsidRDefault="00BF2795" w:rsidP="00BF2795">
      <w:pPr>
        <w:spacing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 xml:space="preserve">Dado en la ciudad de Tegucigalpa, Municipio del Distrito Central, a los </w:t>
      </w:r>
      <w:r w:rsidR="00474DE2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veintinueve</w:t>
      </w:r>
      <w:r w:rsidR="002443B6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 xml:space="preserve">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(</w:t>
      </w:r>
      <w:r w:rsidR="00474DE2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29</w:t>
      </w:r>
      <w:r w:rsidR="00D760A5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)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 xml:space="preserve"> días del mes de </w:t>
      </w:r>
      <w:r w:rsidR="002443B6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 xml:space="preserve">marzo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de 20</w:t>
      </w:r>
      <w:r w:rsidR="002443B6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20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.</w:t>
      </w:r>
    </w:p>
    <w:p w14:paraId="569AAB47" w14:textId="6A0E1BBB" w:rsidR="00AA598D" w:rsidRPr="00BF2795" w:rsidRDefault="003D600C" w:rsidP="001A3460">
      <w:pPr>
        <w:pStyle w:val="Subttulo"/>
        <w:spacing w:after="0"/>
        <w:rPr>
          <w:rFonts w:ascii="Bookman Old Style" w:hAnsi="Bookman Old Style" w:cs="Courier New"/>
        </w:rPr>
      </w:pPr>
      <w:r>
        <w:rPr>
          <w:noProof/>
        </w:rPr>
        <w:drawing>
          <wp:inline distT="0" distB="0" distL="0" distR="0" wp14:anchorId="3A4ACED8" wp14:editId="62EDFC40">
            <wp:extent cx="4667693" cy="1733107"/>
            <wp:effectExtent l="0" t="0" r="0" b="635"/>
            <wp:docPr id="1" name="Imagen 1" descr="C:\Users\ricardo.montes.SGJD\Desktop\escaneado 2017\img20180605_172958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ricardo.montes.SGJD\Desktop\escaneado 2017\img20180605_1729583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3" t="56801" r="22095" b="31292"/>
                    <a:stretch/>
                  </pic:blipFill>
                  <pic:spPr bwMode="auto">
                    <a:xfrm>
                      <a:off x="0" y="0"/>
                      <a:ext cx="4686933" cy="17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598D" w:rsidRPr="00BF2795" w:rsidSect="00C33117">
      <w:headerReference w:type="default" r:id="rId8"/>
      <w:footerReference w:type="default" r:id="rId9"/>
      <w:pgSz w:w="12240" w:h="15840" w:code="1"/>
      <w:pgMar w:top="1418" w:right="1304" w:bottom="1418" w:left="130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694DA" w14:textId="77777777" w:rsidR="00FF2295" w:rsidRDefault="00FF2295">
      <w:pPr>
        <w:spacing w:after="0" w:line="240" w:lineRule="auto"/>
      </w:pPr>
      <w:r>
        <w:separator/>
      </w:r>
    </w:p>
  </w:endnote>
  <w:endnote w:type="continuationSeparator" w:id="0">
    <w:p w14:paraId="4D6C0916" w14:textId="77777777" w:rsidR="00FF2295" w:rsidRDefault="00FF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ojan">
    <w:altName w:val="Noto Sans Syriac Western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493A" w14:textId="4F23F987" w:rsidR="00B51469" w:rsidRPr="007A74AE" w:rsidRDefault="00AA598D" w:rsidP="00B51469">
    <w:pPr>
      <w:spacing w:after="0" w:line="240" w:lineRule="auto"/>
      <w:jc w:val="center"/>
      <w:rPr>
        <w:rFonts w:ascii="Trojan" w:hAnsi="Trojan"/>
        <w:color w:val="93741D"/>
        <w:sz w:val="23"/>
        <w:szCs w:val="23"/>
      </w:rPr>
    </w:pPr>
    <w:r w:rsidRPr="007A74AE">
      <w:rPr>
        <w:rFonts w:ascii="Trojan" w:hAnsi="Trojan"/>
        <w:color w:val="93741D"/>
        <w:sz w:val="23"/>
        <w:szCs w:val="23"/>
      </w:rPr>
      <w:t>Res. La Hacienda, Calle La Estancia, Bloque A-Lote 8 Edificio Z y M., Teléfono: 2232-</w:t>
    </w:r>
    <w:r w:rsidR="00F00F3D">
      <w:rPr>
        <w:rFonts w:ascii="Trojan" w:hAnsi="Trojan"/>
        <w:color w:val="93741D"/>
        <w:sz w:val="23"/>
        <w:szCs w:val="23"/>
      </w:rPr>
      <w:t>5847</w:t>
    </w:r>
  </w:p>
  <w:p w14:paraId="5FFDF143" w14:textId="523B29C8" w:rsidR="00B51469" w:rsidRDefault="00AA598D" w:rsidP="00B51469">
    <w:pPr>
      <w:spacing w:after="0" w:line="240" w:lineRule="auto"/>
      <w:jc w:val="center"/>
      <w:rPr>
        <w:rFonts w:ascii="Trojan" w:hAnsi="Trojan"/>
        <w:color w:val="93741D"/>
        <w:sz w:val="23"/>
        <w:szCs w:val="23"/>
      </w:rPr>
    </w:pPr>
    <w:r w:rsidRPr="007A74AE">
      <w:rPr>
        <w:rFonts w:ascii="Trojan" w:hAnsi="Trojan"/>
        <w:color w:val="93741D"/>
        <w:sz w:val="23"/>
        <w:szCs w:val="23"/>
      </w:rPr>
      <w:t>Blvd. Centroamérica, Contiguo al INPREMA, 4to y 5to. Piso</w:t>
    </w:r>
    <w:r>
      <w:rPr>
        <w:rFonts w:ascii="Trojan" w:hAnsi="Trojan"/>
        <w:color w:val="93741D"/>
        <w:sz w:val="23"/>
        <w:szCs w:val="23"/>
      </w:rPr>
      <w:t xml:space="preserve">, </w:t>
    </w:r>
    <w:r w:rsidRPr="007A74AE">
      <w:rPr>
        <w:rFonts w:ascii="Trojan" w:hAnsi="Trojan"/>
        <w:color w:val="93741D"/>
        <w:sz w:val="23"/>
        <w:szCs w:val="23"/>
      </w:rPr>
      <w:t xml:space="preserve">Teléfono: </w:t>
    </w:r>
    <w:r w:rsidRPr="00B925EB">
      <w:rPr>
        <w:rFonts w:ascii="Trojan" w:hAnsi="Trojan"/>
        <w:color w:val="93741D"/>
        <w:sz w:val="23"/>
        <w:szCs w:val="23"/>
      </w:rPr>
      <w:t>223</w:t>
    </w:r>
    <w:r w:rsidR="00F00F3D">
      <w:rPr>
        <w:rFonts w:ascii="Trojan" w:hAnsi="Trojan"/>
        <w:color w:val="93741D"/>
        <w:sz w:val="23"/>
        <w:szCs w:val="23"/>
      </w:rPr>
      <w:t>5-7038</w:t>
    </w:r>
  </w:p>
  <w:p w14:paraId="42BECCB3" w14:textId="77777777" w:rsidR="00F00F3D" w:rsidRPr="007A74AE" w:rsidRDefault="00F00F3D" w:rsidP="00B51469">
    <w:pPr>
      <w:spacing w:after="0" w:line="240" w:lineRule="auto"/>
      <w:jc w:val="center"/>
      <w:rPr>
        <w:rFonts w:ascii="Trojan" w:hAnsi="Trojan"/>
        <w:color w:val="93741D"/>
        <w:sz w:val="23"/>
        <w:szCs w:val="23"/>
      </w:rPr>
    </w:pPr>
  </w:p>
  <w:p w14:paraId="2C1D8436" w14:textId="77777777" w:rsidR="00B51469" w:rsidRDefault="005D0532" w:rsidP="00B51469">
    <w:pPr>
      <w:pStyle w:val="Piedepgina"/>
    </w:pPr>
  </w:p>
  <w:p w14:paraId="0365E28A" w14:textId="77777777" w:rsidR="00B51469" w:rsidRPr="00B51469" w:rsidRDefault="005D0532" w:rsidP="00B51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6D56" w14:textId="77777777" w:rsidR="00FF2295" w:rsidRDefault="00FF2295">
      <w:pPr>
        <w:spacing w:after="0" w:line="240" w:lineRule="auto"/>
      </w:pPr>
      <w:r>
        <w:separator/>
      </w:r>
    </w:p>
  </w:footnote>
  <w:footnote w:type="continuationSeparator" w:id="0">
    <w:p w14:paraId="1E572D3C" w14:textId="77777777" w:rsidR="00FF2295" w:rsidRDefault="00FF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3752" w14:textId="77777777" w:rsidR="00B51469" w:rsidRDefault="00AA598D" w:rsidP="00B51469">
    <w:pPr>
      <w:pStyle w:val="Piedepgina"/>
    </w:pPr>
    <w:r w:rsidRPr="00087591">
      <w:rPr>
        <w:noProof/>
        <w:color w:val="FFFFFF" w:themeColor="background1"/>
        <w:lang w:eastAsia="es-HN"/>
      </w:rPr>
      <w:drawing>
        <wp:anchor distT="0" distB="0" distL="114300" distR="114300" simplePos="0" relativeHeight="251659264" behindDoc="0" locked="0" layoutInCell="1" allowOverlap="1" wp14:anchorId="1D3CE721" wp14:editId="7696A698">
          <wp:simplePos x="0" y="0"/>
          <wp:positionH relativeFrom="column">
            <wp:posOffset>2550101</wp:posOffset>
          </wp:positionH>
          <wp:positionV relativeFrom="paragraph">
            <wp:posOffset>-239085</wp:posOffset>
          </wp:positionV>
          <wp:extent cx="3631565" cy="969010"/>
          <wp:effectExtent l="0" t="0" r="698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GJD CURV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43" b="18858"/>
                  <a:stretch/>
                </pic:blipFill>
                <pic:spPr bwMode="auto">
                  <a:xfrm>
                    <a:off x="0" y="0"/>
                    <a:ext cx="3631565" cy="969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605AD" w14:textId="77777777" w:rsidR="00B51469" w:rsidRDefault="005D05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8D"/>
    <w:rsid w:val="00100433"/>
    <w:rsid w:val="001112EB"/>
    <w:rsid w:val="001175EA"/>
    <w:rsid w:val="001909D2"/>
    <w:rsid w:val="001A3460"/>
    <w:rsid w:val="001C2467"/>
    <w:rsid w:val="00201DFD"/>
    <w:rsid w:val="00241289"/>
    <w:rsid w:val="002443B6"/>
    <w:rsid w:val="00356336"/>
    <w:rsid w:val="00391DF1"/>
    <w:rsid w:val="003D5ABE"/>
    <w:rsid w:val="003D600C"/>
    <w:rsid w:val="003F6C56"/>
    <w:rsid w:val="00452D1A"/>
    <w:rsid w:val="00474DE2"/>
    <w:rsid w:val="004E7291"/>
    <w:rsid w:val="00531F9A"/>
    <w:rsid w:val="0054614B"/>
    <w:rsid w:val="005604BC"/>
    <w:rsid w:val="005D0532"/>
    <w:rsid w:val="00667D0E"/>
    <w:rsid w:val="00676E70"/>
    <w:rsid w:val="006D0BE7"/>
    <w:rsid w:val="00743B69"/>
    <w:rsid w:val="00772482"/>
    <w:rsid w:val="007A7BE1"/>
    <w:rsid w:val="007F67A5"/>
    <w:rsid w:val="00871EC1"/>
    <w:rsid w:val="008871B3"/>
    <w:rsid w:val="009702DA"/>
    <w:rsid w:val="00991B0C"/>
    <w:rsid w:val="009C3338"/>
    <w:rsid w:val="00A400AE"/>
    <w:rsid w:val="00AA598D"/>
    <w:rsid w:val="00B325BA"/>
    <w:rsid w:val="00B4614A"/>
    <w:rsid w:val="00B4690D"/>
    <w:rsid w:val="00BD64A4"/>
    <w:rsid w:val="00BD6A5E"/>
    <w:rsid w:val="00BF2795"/>
    <w:rsid w:val="00C33117"/>
    <w:rsid w:val="00C56812"/>
    <w:rsid w:val="00CE7E67"/>
    <w:rsid w:val="00CF67FB"/>
    <w:rsid w:val="00D03C3F"/>
    <w:rsid w:val="00D75481"/>
    <w:rsid w:val="00D760A5"/>
    <w:rsid w:val="00E75468"/>
    <w:rsid w:val="00E807DC"/>
    <w:rsid w:val="00F00F3D"/>
    <w:rsid w:val="00FA503C"/>
    <w:rsid w:val="00FD54DC"/>
    <w:rsid w:val="00FF2295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DDB0F"/>
  <w15:docId w15:val="{6C55241A-EC66-4377-9D72-F2BD33C8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A598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val="es-GT" w:eastAsia="es-ES"/>
    </w:rPr>
  </w:style>
  <w:style w:type="character" w:customStyle="1" w:styleId="TtuloCar">
    <w:name w:val="Título Car"/>
    <w:basedOn w:val="Fuentedeprrafopredeter"/>
    <w:link w:val="Ttulo"/>
    <w:rsid w:val="00AA598D"/>
    <w:rPr>
      <w:rFonts w:ascii="Courier New" w:eastAsia="Times New Roman" w:hAnsi="Courier New" w:cs="Times New Roman"/>
      <w:sz w:val="24"/>
      <w:szCs w:val="20"/>
      <w:lang w:val="es-GT" w:eastAsia="es-ES"/>
    </w:rPr>
  </w:style>
  <w:style w:type="paragraph" w:styleId="Encabezado">
    <w:name w:val="header"/>
    <w:basedOn w:val="Normal"/>
    <w:link w:val="EncabezadoCar"/>
    <w:uiPriority w:val="99"/>
    <w:unhideWhenUsed/>
    <w:rsid w:val="00AA5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98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5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98D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qFormat/>
    <w:rsid w:val="00AA598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GT" w:eastAsia="es-ES"/>
    </w:rPr>
  </w:style>
  <w:style w:type="character" w:customStyle="1" w:styleId="SubttuloCar">
    <w:name w:val="Subtítulo Car"/>
    <w:basedOn w:val="Fuentedeprrafopredeter"/>
    <w:link w:val="Subttulo"/>
    <w:rsid w:val="00AA598D"/>
    <w:rPr>
      <w:rFonts w:ascii="Cambria" w:eastAsia="Times New Roman" w:hAnsi="Cambria" w:cs="Times New Roman"/>
      <w:sz w:val="24"/>
      <w:szCs w:val="24"/>
      <w:lang w:val="es-GT" w:eastAsia="es-ES"/>
    </w:rPr>
  </w:style>
  <w:style w:type="paragraph" w:styleId="Sinespaciado">
    <w:name w:val="No Spacing"/>
    <w:uiPriority w:val="1"/>
    <w:qFormat/>
    <w:rsid w:val="00BF27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BF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CC9F-7623-0940-89BD-5B982AF8C1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Alfredo Montes</dc:creator>
  <cp:lastModifiedBy>Usuario invitado</cp:lastModifiedBy>
  <cp:revision>2</cp:revision>
  <dcterms:created xsi:type="dcterms:W3CDTF">2020-03-31T01:12:00Z</dcterms:created>
  <dcterms:modified xsi:type="dcterms:W3CDTF">2020-03-31T01:12:00Z</dcterms:modified>
</cp:coreProperties>
</file>